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Sadok, kapłan, wziął róg z olejem z namiotu, namaścił Salomona, po czym zadęli w róg i cały lud powiedział: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wziął róg z olejem, który zabrał z namiotu, i namaścił Salomona. Następnie zadęli w róg i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Sadok wziął róg olejku z namiotu i namaścił Salomona. Potem zadęto w trąbę, a cały lud powiedział: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Sadok kapłan róg olejku z namiotu, i pomazał Salomona. Potem trąbili w trąbę, i zakrzyknął wszystek lud: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Sadok kapłan róg oliwy z przybytku, pomazał Salomona. I trąbili w trąbę, i mówił wszytek lud: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wziął róg oliwy z Namiotu i namaścił Salomona. Wtedy zagrano na rogu,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Sadok, kapłan, róg z olejem z Namiotu i namaścił Salomona, po czym zadęli w róg, a cały lud zbrojny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 wziął z namiotu naczynie z oliwą i namaścił Salomona. Następnie zadęli w róg,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 wziął róg oliwy z Namiotu i namaścił Salomona. Zagrano na trąbie, a cały lud zawołał: „Niech żyje król Salomon!”.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 wziął róg oliwy z Namiotu i namaścił Salomona. Zadęto w róg, a wszystek lud wydał okrzyk: - Niech żyje król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священик Садок ріг олії з шатра і помазав Соломона і затрубів рогом, і сказав ввесь нарід: Хай живе цар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Cadok wziął z namiotu róg z olejkiem oraz namaścił Salomona. Następnie uderzyli w trąbę,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Cadok wziął z namiotu róg z oliwą i namaścił Salomona; i zadęli w róg, a cały lud zaczął wołać: ”Niech żyje król Salomon!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2024-05-16T21:49:45Z</dcterms:modified>
</cp:coreProperties>
</file>