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JAHWE, twój Bóg, usłyszy wszystkie słowa kanclerza, którego posłał król Asyrii, jego pan, aby znieważał żywego Boga, i ukarze (go) za słowa, które JAHWE, twój Bóg, usłyszał. Wznieś więc modlitwę za resztą, (która) tu się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2024-06-02T13:21:47Z</dcterms:modified>
</cp:coreProperties>
</file>