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nić lnianą, bo kupcy króla nabywali ją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konie Salomonowi z Egiptu, i rozliczne towary;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mu też koni z Egiptu i z Koi, od kupców królewskich, którzy zajeżdżali i kupowali za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posiadał, Salomon sprowadzał z Egiptu i z Koa; wędrowni kupcy króla sprowadzali je za pieniądze z 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sprowadzano z Egiptu i z Koe; handlarze królewscy nabywali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były sprowadzane z Egiptu i z Koa; kupcy króla nabywali je w Koa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 i z Koa; kupcy królewscy nabywali je w Koa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виходили коні Соломона з Єгипту, і ціна купців царських (була): ідучи купували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 przyprowadzono z Micraim konie oraz przedmioty pożądania; królewscy kupcy brali te przedmioty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2024-05-17T00:57:34Z</dcterms:modified>
</cp:coreProperties>
</file>