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Aarona,* pierwszego kapłana**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z kolei Abiszui, który był synem Pinechasa, a ten synem Eleazara, którego ojcem był Aaron, pierwszy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Pinchasa, syna Eleazara, syna Aarona,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Abisujego, syna Fineesowego, syna Eleazarowego, syna Aarona kapłana najwyższego: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Abisue, syna Finees, syna Eleazar, syna Aarona, kapłana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Aarona,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Pinchasa, syna Eleazara, syna arcykapłana Aarona,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Aarona, pierwszego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najwyższego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Авісуя, сина Фінееса, сина Елеазара, сина Аарона першого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Abiszua, syna Pinchasa, syna Eleazara, syna Aarona,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 naczelne go kapłana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4:14&lt;/x&gt;; &lt;x&gt;20 28:1-2&lt;/x&gt;; &lt;x&gt;130 6:1-15&lt;/x&gt;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arcykapłana. W genealogii pominięto niektóre imiona, zob. &lt;x&gt;130 5:30-41&lt;/x&gt;.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2024-05-19T18:04:46Z</dcterms:modified>
</cp:coreProperties>
</file>