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jako powiernik Boży, powinien być nienaganny, niesamowolny, nieskory do gniewu, wolny od nałogów, niewybuchowy i niechciwy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bowiem, jako szafarz Boży, ma być nienaganny, niesamowolny, nieskory do gniewu, nieoddający się piciu wina, nieskłonny do bicia, niegoniący za brudnym zyskiem;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biskup ma być bez nagany, jako szafarz Boży, nie sam sobie się podobający, nie gniewliwy, nie pijanica wina, nie bitny, nie szukający zysku sprośnego;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Biskup ma być bez winy jako szafarz Boży: nie pyszny, nie gniewliwy, nie winopilca, nie bijący, nie chciwy zysku szkaradnego,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winien być, jako włodarz Boży, człowiekiem bez zarzutu, niezarozumiałym, nieskłonnym do gniewu, nieskorym do pijaństwa i awantur, nie chciwym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 bowiem jako włodarz Boży powinien być nienaganny, nie samowolny, nieskory do gniewu, nie oddający się pijaństwu,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jako szafarz Boga, był nienaganny, niezarozumiały, nieskory do gniewu, do nadużywania wina, awantur, aby nie szukał nieczystych korzyści,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bowiem, aby biskup, który zarządza w imieniu Boga, był bez zarzutu. Nie może on być pyszny, gwałtowny, skłonny do pijaństwa i awantur, chciwy brudnego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aby biskup, jako zarządca domu Boga, był nienaganny, nie zadufany w sobie, nie nerwowy, nie skłonny do pijaństwa, nie awanturnik, nie łasy na brudne zyski,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Biskup jako zwierzchnik wspólnoty Bożej w swoim postępowaniu musi być nienaganny; nie może być samowolny, porywczy, skłonny do nadużywania wina, kłótliwy, żądny zysku,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biskup - włodarz Boży - ma być bez zarzutu, nie samowolny, nie skory do gniewu, nie pijak, nie awanturnik,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треба, щоб єпископ - як Божий управитель - був бездоганним, не гордим, не гнівливим, не п'яницею, не забіякою, не користолюбцем;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doglądający musi być nienaganny, jako zarządzający domem Boga. Nie zarozumiały, nie skłonny do gniewu, nie oddany pijaństwu, nie awanturnik, nie szukający haniebnego zysku;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nadzorujący, jako ten, któremu powierzono sprawy Boże, musi być bez zarzutu - nie może być uparty ani porywczy, nie wolno mu nadmiernie pić, wdawać się w awantury ani pożądać nieuczciwego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bowiem jako szafarz Boży musi być wolny od oskarżenia, nie samowolny, nie skłonny do srogiego gniewu, nie awanturujący się po pijanemu, nie skory do bicia, nie chciwy nieuczciwego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Przywódca, który w imieniu Boga zarządza Jego kościołem, musi być bowiem bez zarzutu. Nie może to być człowiek zarozumiały, impulsywny, pijak, awanturnik ani ktoś, kto jest zachłanny.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2024-05-18T14:02:06Z</dcterms:modified>
</cp:coreProperties>
</file>