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mu się do ziemi, i powiedziała do niego: Dlaczego znalazłam łaskę w twoich oczach, że zwracasz na mnie uwagę, ja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pokłoniła się Boazowi aż do ziemi i powiedziała: Co sprawiło, że znalazłam łaskę w twoich oczach i że w ogóle zwracasz na mnie uwagę? Przecież ja jestem cudzoziemką.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upadła na twarz i pokłoniła się aż do ziemi, i powiedziała do niego: Dlaczego znalazłam łaskę w twoich oczach, że zwracasz na mnie uwagę, choć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upadłszy na oblicze swoje, ukłoniwszy się aż do ziemi rzekła do niego: Skądżem znalazła łaskę w oczach twoich, iż mię znasz, gdyżem jest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upadszy na oblicze swe i pokłoniwszy się do ziemie, rzekła do niego: Skądże to mnie, żem nalazła łaskę w oczu twoich i raczysz mię znać, niewiastę cudzoziemkę?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[Rut] padła na twarz, oddając pokłon aż do ziemi, i zawołała: Dlaczego darzysz mnie życzliwością, tak iż mnie uznajesz, choć jestem obca?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upadła przed nim na twarz i pokłoniwszy mu się aż do ziemi, rzekła do niego: Skąd to znalazłam łaskę w twoich oczach, że zwracasz na mnie uwagę, chociażem cudzoziemka?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upadła na twarz, oddając mu pokłon aż do ziemi, i zawołała: Dlaczego znalazłam łaskę w twoich oczach, że zostałam zauważona,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Rut upadła na twarz, kłaniając mu się do ziemi. I zawołała: „Dlaczego jesteś dla mnie tak życzliwy i zainteresowałeś się mną, chociaż jestem cudzoziemką?”.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[Rut] padła przed nim na twarz i pochyliła się aż do ziemi mówiąc: - Jakże znalazłam łaskę w oczach twoich, że troszczysz się o mnie, chociaż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впала на своє лице і поклонилася до землі і сказала до нього: Як то, що знайшла я ласку в твоїх очах, щоб мене завважити? І я чужинка.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rzuciła się na swe oblicze, pokłoniła się ku ziemi i powiedziała do niego: Skąd uzyskałam łaskę w twoich oczach, byś mnie uwzględnił; bo przecież jestem cudzoziemką?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padła na twarz i pokłoniwszy się do ziemi, rzekła do niego: ”Jakże to znalazłam łaskę w twoich oczach i zostałam zauważona, chociaż jestem cudzoziemką?”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2024-05-20T12:12:40Z</dcterms:modified>
</cp:coreProperties>
</file>