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książęta stwierdzili wobec króla: Tego człowieka trzeba pozbawić życia. Takimi wypowiedziami osłabia on zapał obrońców, którzy nam pozostali w tym mieście, i w ogóle zapał całego ludu. Ten człowiek z pewnością nie zabiega o powodzenie tego ludu, tylko o 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książęta powiedzieli do króla: Ten człowiek musi umrzeć, ponieważ osłabia on ręce wojowników, którzy pozostali w tym mieście, i ręce całego ludu, gdy mówi do nich takie słowa. Ten człowiek bowiem nie szuka pomyślności tego ludu, lecz 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książęta do króla: Niech umrze ten mąż, ponieważ on osłabia ręce mężów walecznych, pozostałych w tem mieście, i ręce wszystkiego ludu, mówiąc do nich takie słowa; albowiem ten mąż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więc powiedzieli do króla: Niech umrze ten człowiek, bo naprawdę obezwładnia on ręce żołnierzy, którzy pozostali w tym mieście, i ręce całego ludu, gdy mówi do nich podobne słowa. Człowiek ten nie szuka przecież pomyślności dla tego ludu, lecz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króla: Tego człowieka trzeba skazać na śmierć, gdyż pozbawia otuchy wojowników, którzy pozostali w tym mieście, i cały lud, mówiąc do nich takie słowa. Przecież człowiekowi temu nie chodzi o ocalenie tego ludu, lecz o jego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króla: Ten człowiek musi umrzeć, gdyż obezwładnia ręce wojowników, którzy pozostali w tym mieście, oraz ręce całego ludu, gdy przemawia do nich takimi słowami. Ten człowiek nie szuka pokoju dla tego ludu, lecz jedynie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powiedzieli do króla: „Ten człowiek musi umrzeć, bo przez swoje słowa osłabia ducha ostatnich obrońców tego miasta i całego ludu. Temu człowiekowi nie chodzi o pomyślność ludu, ale o jego zgubę”.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powiedzieli wówczas do króla: - Skażże na śmierć tego człowieka, gdyż tym sposobem obezwładnia on ręce wojowników pozostałych w tym mieście i ręce całego ludu, wypowiadając do nich podobne słowa. Bo człowiek ten nie szuka pomyślności tego ludu, lecz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цареві: Хай буде забитим той чоловік, бо він ослаблює руки людей, що воюють, які осталися в місті, і руки всього народу коли говорить до них згідно з цими словами, бо цей чоловік не сповіщає миру цьому народові, але лиш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przywódcy powiedzieli do króla: Ten człowiek musi być uśmierconym, ponieważ przemawiając do nich takimi słowami, obezwładnia on ręce wojowników, którzy zostali w mieście oraz ręce całego ludu. Gdyż ten człowiek nie stara się o pomyślność tego ludu, ale o jego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zwrócili się do króla: ”Niechże ten mąż poniesie śmierć, bo jakże on osłabia ręce wojowników, którzy pozostali w tym mieście, oraz ręce całego ludu, mówiąc do nich takie słowa. Bo mąż ten nie zabiega o pokój dla tego ludu, lecz o 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2024-05-20T01:08:03Z</dcterms:modified>
</cp:coreProperties>
</file>