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Sychona, króla Cheszbonu, z takim poselstwem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posłał posły z puszczy Kademot do Sehona, króla Hesebońskiego, z poselstwem spokojnem,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posły z puszcze Kademot do Sehon, króla Hesebon, słowy spokojnemi,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posłów z pustyni Kedemot do Sichona, króla Cheszbonu, ze słowami pokojowymi: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tedy posłańców z pustyni Kedemot do Sychona,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wysłałem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wyprawiłem posłów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pustyni Kedemot wyprawiłem posłów do króla Cheszbonu Sichona z takimi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Wysłałem [więc] posłańców z pustyni Kedemot do Sichona, króla Cheszbonu, z pokojowym posłaniem,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я послів з пустині Кедамот до Сіона царя Есевона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puszczy Kademoth wysłałem ze słowami pokoju posłów do Sychona, króla Cheszbonu,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 pustkowia Kedemot wysłałem do Sychona, króla Cheszbonu, posłańców ze słowami pokoju,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2024-05-20T12:38:55Z</dcterms:modified>
</cp:coreProperties>
</file>