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córki! Po co macie iść ze mną? Czy mam jeszcze synów w swym wnętrzu, którzy mogliby stać się waszymi mężami?*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nalegała: Zawróćcie, moje córki! Po co macie iść ze mną? Czy ja jestem w stanie urodzić synów, którzy mogliby stać się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moje córki. Czemu chcecie iść ze mną? Czy mam jeszcze w swoim łonie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Noemi rzekła: Wróćcież się córki moje; przeczżebyście ze mną iść miały? Azaż ja jeszcze mogę mieć syny, którzyby byli mężami waszymi?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ona odpowiedziała: Wróćcie się, córki moje, przecz idziecie ze mną? Azaż jeszcze mam syny w żywocie moim, żebyście się mężów ze mnie spodziewać mogły?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powiedziała: Wróćcie, moje córki, czemu idziecie ze mną? Czyż mam jeszcze w swoim łonie synów, którzy mogliby zostać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Noemi odpowiedziała: Zawróćcie, córki moje! Po cóż macie iść ze mną? Czy mogę jeszcze urodzić synów, którzy by zostali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jednak odpowiedziała: Zawróćcie, moje córki! Po co miałybyście iść ze mną? Czy mogę jeszcze urodzić wam synów, którzy by mogli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Noemi odpowiedziała: „Zawracajcie, moje córki! Dlaczego chcecie iść ze mną? Czy jeszcze pocznę synów, którzy będą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Noemi: - Wracajcie, córki moje! Po cóż miałybyście iść ze mną? Czyż mogę mieć jeszcze synów, którzy zostaliby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Ноемін сказала: Поверніться ж, мої дочки, і навіщо підете зі мною? Чи є ще мені сини в моїм лоні і будуть вам за чоловіків?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Naemi odpowiedziała: Zawróćcie, moje córki. Po co macie iść ze mną? Czy ukrywam w moim domu synów, którzy mogą być waszymi mężami?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Noemi rzekła: ”Wróćcie, moje córki. Czemu miałybyście iść ze mną? Czyż mam jeszcze w swym wnętrzu synów i czyż zostaną oni waszymi mężami?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lewiratu, zob. &lt;x&gt;10 38:810&lt;/x&gt;; &lt;x&gt;50 25:5-10&lt;/x&gt;.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2024-05-18T13:05:53Z</dcterms:modified>
</cp:coreProperties>
</file>