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z olejem, który zabrał z namiotu, i namaścił Salomona. Następnie zadęli w róg i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Sadok wziął róg olejku z namiotu i namaścił Salomona. Potem zadęto w trąbę, a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Sadok kapłan róg olejku z namiotu, i pomazał Salomona. Potem trąbili w trąbę, i zakrzyknął wszystek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Sadok kapłan róg oliwy z przybytku, pomazał Salomona. I trąbili w trąbę, i mówił wszytek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oliwy z Namiotu i namaścił Salomona. Wtedy zagrano na rogu,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Sadok, kapłan, róg z olejem z Namiotu i namaścił Salomona, po czym zadęli w róg, a cały lud zbrojny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z namiotu naczynie z oliwą i namaścił Salomona. Następnie zadęli w róg,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róg oliwy z Namiotu i namaścił Salomona. Zagrano na trąbie, a cały lud zawołał: „Niech żyje król Salomon!”.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wziął róg oliwy z Namiotu i namaścił Salomona. Zadęto w róg, a wszystek lud wydał okrzyk: - Niech żyje król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священик Садок ріг олії з шатра і помазав Соломона і затрубів рогом, і сказав ввесь нарід: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Cadok wziął z namiotu róg z olejkiem oraz namaścił Salomona. Następnie uderzyli w trąbę,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wziął z namiotu róg z oliwą i namaścił Salomona; i zadęli w róg, a cały lud zaczął wołać: ”Niech żyje król Salomon!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2024-05-16T23:05:40Z</dcterms:modified>
</cp:coreProperties>
</file>