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Twoim ludem i Twoim dziedzictwem, które wyprowadziłeś z Egiptu, z wnętrza pieca do (wytopu) żelaza.*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2024-05-17T08:08:47Z</dcterms:modified>
</cp:coreProperties>
</file>