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cudzoziemców. Wy wiecie, jak wygląda ich życie, bo w Egipcie dzieliliście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również przybysza, bo sami wiecie, jak się czuje przybysz, gdyż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uciskaj: bo sami wiecie, jaki jest żywot przychodnia,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przykrzyć się nie będziesz, wiecie bowiem dusze przychodniów, gdyżeście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przybysza, bo znacie życie przybysza, gdyż sami byliście przybyszami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uciskaj, sami bowiem wiecie, jak się czuje przychodzeń; wszak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przybysza, bo wiecie, jak czuje się przybysz. Byliście przecież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cudzoziemca, gdyż sami poznaliście los przybyszów, gdy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[człowieka]. Wy przecież wiecie, jak się czuje obcy, gdyż sami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uciskaj konwertyty. Znacie uczucia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приходька, бо ви знаєте душу приходька; бо самі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cudzoziemca; przecież wy jesteście świadomi stanu duszy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uciskać osiadłego przybysza, jako że sami poznaliście duszę osiadłego przybysza, gdyż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2024-05-20T11:39:32Z</dcterms:modified>
</cp:coreProperties>
</file>