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pocieszy Syjon, pocieszy wszystkie jego ruiny i uczyni jego pustkowia jak Eden, a jego pustynię jak ogród JAHWE, znajdą się na nim wesele i radość, wdzięczność i dźwięk melodii.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pocieszy Syjon, pocieszy wszystkie jego ruiny, z jego pustkowia uczyni Eden, z jego pustyni ogród JAHWE. Zamieszka na nim radość i wesele, pieśni wdzięczności i dźwięk melodii.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pocieszy Syjon, pocieszy wszystkie jego ruiny i uczyni jego pustkowia jak Eden, a jego pustynię jak ogród JAHWE. Znajdzie się w nim radość i wesele, dziękczynienie i głos śpiewania.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pocieszy Pan Syon, pocieszy wszystkie pustynie jego, a uczyni puszczę jego bardzo rozkoszną, a pustynię jego jako ogród Pański, radość i wesele znajdzie się w nim, dziękczynienie, i głos śpiewania.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JAHWE pocieszy Syjon i pocieszy wszytkie rozwaliny jego, i uczyni puszczą jego jako rozkoszy a pustynią jego jako ogród PANSKI. Wesele i radość najdzie się w nim, dziękczynienie i głos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zlituje się Pan nad Syjonem, zlituje się nad całym jego zniszczeniem. W Eden przemieni jego pustynię, a jego stepy w ogród Pana. Zapanują w nim radość i wesele, pienia dziękczynne przy dźwięku muzyki.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pocieszy Syjon, pocieszy wszystkie jego rozpadliny. Uczyni z jego pustkowia Eden, a z jego pustyni ogród Pana, radość i wesele zapanują w nim, pieśń dziękczynna i dźwięk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 pocieszy Syjon, napełni pociechą wszystkie jego ruiny. Jego pustynię zamieni w Eden, jego pustkowie w ogród JAHWE. Znajdą się w nim radość i wesele, pieśń dziękczynna i dźwięk muzyki.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pocieszy Syjon, pociechą napełni wszystkie jego zgliszcza, jego pustynię uczyni jak Eden, a jego step jak ogród JAHWE. Zapanują w nim radość i wesele, dziękczynienie i dźwięk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i Syjon pocieszy, pociechę ześle na wszystkie jego zgliszcza, w Eden zamieni jego pustynię i w ogród Jahwe - jego ugory! Zagoszczą w nim radość i wesele, pienia dziękczynne i dźwięki muzyki.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тебе тепер потішу, Сіоне, і потішив всі твої пустинні місця і зроблю її пустинні місця як господний рай. Радість і веселість знайдуть в ній, визнавання і голос похвали.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WIEKUISTY pocieszy Cyon, pocieszy wszystkie jego ruiny – jego pustynię zamieni w rajską ziemię, a jego ogród jakby w ogród Boga; w nim się znajdzie radość i wesele, dziękczynienie i odgłos śpiewu.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pocieszy Syjon. Pocieszy wszystkie jego spustoszone miejsca i uczyni jego pustkowie podobne do Edenu, a jego pustynną równinę podobną do ogrodu JAHWE. Znajdzie się w nim radosne uniesienie i wesele, dziękczynienie i odgłos melodii.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2024-05-20T12:43:13Z</dcterms:modified>
</cp:coreProperties>
</file>