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zapragnąłem upewnić się co do czwartej bestii, która była inna niż wszystkie pozostałe, niezwykle straszna, z zębami z żelaza i z pazurami z miedzi, która pożerała i miażdżyła, a resztę deptała nogami,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2024-05-20T17:27:13Z</dcterms:modified>
</cp:coreProperties>
</file>