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przecina niebo ze wschodu aż na zachód,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jest widoczna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 wychodzi od wschodu słońca i ukazuje się aż na zachód,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 wychodzi od wschodu słońca i okazuje się aż na zachodzie,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błyskawica zabłyśnie na wschodzie, a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jak błyskawica pojawia się od wschodu i jaśnieje aż na zachód, tak będzie z przyjściem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Przybycie Syna Człowieczego będzie podobne do błyskawicy, która rozbłyska na wschodzie, a jaśnieje aż po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 jawi się na wschodzie i rozbłyskuje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przyjdzie jak błyskawica rozjaśniająca niebo ze wschodu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zapala się na wschodzie a widać ją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 виходить зі сходу і з'являється аж на заході, такий буде й прихід Сина Людського;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błyskawica wychodzi od strony wschodów i objawia się jako światło aż do strony zachodów, w ten właśnie sposób będzie to bycie obok-przeciw wiadomego syna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jak błyskawica wychodzi ze wschodu i świeci aż do zachodu, tak będzie i z przyjściem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Syn Człowieczy rzeczywiście przyjdzie, będzie to jak błyskawica, która rozbłyska ze wschodu i wypełnia niebo aż do zachodniego widnokręgu.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ukazuje się od stron wschodnich i świeci aż po strony zachodnie, taka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bowiem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2024-05-22T03:21:10Z</dcterms:modified>
</cp:coreProperties>
</file>