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zatem wzięli gałązki palm, wyszli Mu na spotkanie i wołali: Hosanna! Błogosławiony Ten, który przychodzi w imieniu Pana!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Nabrało gałązek palmowych, wyszło mu naprzeciw i wołało: Hosanna! Błogosławiony, który przychodzi w imieniu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gałązek palmowych i wyszli naprzeciwko niemu i wołali: Hosanna! błogosławiony, który idzie w imieniu Pańskiem,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gałęzi palmowych i wyszli naprzeciwko jemu a wołali: Hosanna! Błogosławiony, który idzie w imię Pańskie,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gałązki palmowe i wybiegł Mu naprzeciw. Wołano: Hosanna! Błogosławiony, który przychodzi w imię Pańskie,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 gałązek palmowych i wyszła na jego spotkanie, i wołała: Hosanna! Błogosławiony, który przychodzi w imieniu Pańskim,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liście palmowe, wyszli Mu naprzeciw i wołali: Hosanna! Błogosławiony, który przychodzi w imię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zerwali więc gałązki palmowe i wybiegli Mu na spotkanie, wołając: „Hosanna! Chwała Temu, który przychodzi w imię Pana” oraz: „Król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palmowe, wyszli Mu na spotkanie i zaczęli wołać: „Hosanna! Błogosławiony Przychodzący w imię Pana”; oraz: „Król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gałązki palmowe, wyszli mu na spotkanie i wołali: Hosanna! Chwała temu, który przychodzi w imieniu Pana. królowi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wzięły gałęzie palmowe, wyszły Mu naprzeciw i wołały: - ʼHosanna, błogosławiony, który przychodzi w imię Panaʼ i: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віття з пальм і вийшли йому назустріч і вигукували, [кажучи]: Осанна! Благословенний, хто йде в ім'я Господнє! Цар Ізраїлю!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 feniksów i wyszli do podspotkania jemu, i jak zwierzęta wrzeszczeli: Więc zbawienie; dla łatwo odwzorowany we wniosku ten wiadomy przyjeżdżający w niewiadomym imieniu niewiadomego utwierdzającego pana, wiadomy król wiadomego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gałązki palm, wyszedł mu na spotkanie i krzyczał: Wybaw, błagam! Wielbiący Boga, który idzie w Imieniu Pana, Król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Mu naprzeciw, wołając: "Wyzwól nas!" "Błogosławiony, który przychodzi w imię Adonai, Król Israela".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gałęzie palmowe i wyszedł mu na spotkanie. I poczęli wykrzykiwać: ”Racz wybawić! Błogosławiony, który przychodzi w imieniu Pana, sam król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wzięli więc liście palmowe, wyszli Mu na spotkanie i powitali Go wołając: —Niech żyje Król Izraela! Błogosławiony Ten, który przychodzi w imieniu Pana!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2024-05-20T13:44:50Z</dcterms:modified>
</cp:coreProperties>
</file>