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8"/>
        <w:gridCol w:w="6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Meszulama, syna Sadoka, syna Merajota, syna Achituba, przełożonego domu Bożego,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2024-05-20T04:08:56Z</dcterms:modified>
</cp:coreProperties>
</file>