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194"/>
        <w:gridCol w:w="56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spoczywał na nich nakaz króla* i** ustalenie dla śpiewaków w sprawie każdego dnia.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bowiem dotyczyło zarządzenie króla porządkujące sprawy codziennego śpiewu.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Istniał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bowiem co do nich rozkaz króla, wyznaczający śpiewakom dzienną porcję na ich utrzymanie.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rozkazanie królewskie było o nich, i pewne opatrzenie dla śpiewaków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rozkazanie królewskie o nich było i porządek między śpiewaki na każdy dzień.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z ustaleniem porządku: kto ma śpiewać w kolejnych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odnośnie do nich zarządzenie królewskie wyznaczające dokładnie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bowiem w ich sprawie dekret królewski i ustalenie dotyczące codziennej kolejności śpiewających.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Istniało bowiem co do nich rozporządzenie królewskie wyznaczające kolejność śpiewaków na poszczególne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odnoszący się do nich rozkaz królewski, który ustalał, kto ma śpiewać w poszczególnych dniach.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на них заповідь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był względem nich królewski rozkaz i w każdym dniu, pewne, materialne wsparcie dla śpiewaków.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Istniał bowiem nakaz królewski na ich korzyść i było ustalone zaopatrzenie dla śpiewaków według potrzeb na każdy dzień.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raczej o króla perskiego. Achemenidzi byli zainteresowani praktykami religijnymi swoich poddanych. Zalecenia Dawida z kolei opisane są w 1Krn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a nawet.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2024-05-20T08:44:40Z</dcterms:modified>
</cp:coreProperties>
</file>