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Jak mam cię umieścić pomiędzy synami i dać ci tę wspaniałą ziemię, piękne dziedzictwo, najcenniejszy klejnot narodów? I pomyślałem: Gdy zaczniecie Mnie nazywać: Mój Ojcze! I przestaniecie odwracać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miałbym cię zaliczyć do synów i dać ci ziemię rozkoszną, piękne dziedzictwo zastępów narodów? Chyba że będziesz do mnie wołał: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rzekł: Jakożbym cię położył między synami, a dał ci ziemię pożądaną, dziedzictwo zacne zastępów pogańskich? chyba żebyś mię wzywał, mówiąc: Ojcze mój! a od naśladowania mnie nie odwrócił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Jakoż cię położę za syny a dam ci ziemię pożądaną, dziedzictwo zacne, wojska narodów? I rzekłem: Będziesz mię zwać ojcem a za mną chodzić nie przestaniesz.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Jakże chciałbym cię zaliczyć do synów i dać ci przepiękną ziemię, najwspanialszą pośród posiadłości narodów! Myślałem: będziesz Mnie wzywał: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myślałem: Jakżebym chciał uznać cię za syna i dać ci w dziedzictwo ziemię uroczą, najpiękniejszy klejnot narodów! I myślałem, że będziecie na mnie wołać: Mój ojcze!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O, jak chciałbym cię zaliczyć do synów, dać ci ziemię upragnioną, dziedzictwo najwspanialsze między narodami. Mówiłem: Będziesz wołać do Mnie: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wtedy: Jakże chciałbym cię zaliczyć do synów, dać ci kraj rozkoszy, najwspanialsze dziedzictwo wśród narodów. I myślałem sobie: Będziecie wołać do Mnie: «Mój Ojcze!»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[sobie] mówił: - Jakże chciałem cię przybrać za syna i ziemię rozkoszną ci nadać w dziedzictwie, najwspanialszą perłę narodów! Myślałem: Będziecie mnie wzywać: ”Mój Ojcze” i nie odstąpicie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Хай буде, Господи. Бо поставлю тебе між дітей і дам тобі вибрану землю насліддя Бога Вседержителя народів. І Я сказав: Назвете Мене батьком і не відвернетеся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powiedziałem: O, jakże cię wyposażę dziećmi oraz dam ci rozkoszną ziemię, najwspanialsze dziedzictwo pomiędzy narodami; i będziesz Mnie wzywać, mówiąc: Mój Ojcze; oraz ode Mnie nie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rzekłem: ʼJakże umieściłem cię pośród synów i dałem ci piękną ziemię, dziedziczną własność ozdoby zastępów narodów!ʼ I powiedziałem Jeszcze: ʼ ”Mój Ojcze!” będziecie wołać do mnie i nie odwrócicie się od podążania za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2024-05-31T01:58:06Z</dcterms:modified>
</cp:coreProperties>
</file>