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Hasor, i 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Asor, i Jetnam,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Chasor-Jetnan,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Chacor, Jitnam,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Ітназіф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Kadesz, Hacor i Ithnan,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Chacor, i Itnan,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2024-05-20T10:16:33Z</dcterms:modified>
</cp:coreProperties>
</file>