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był więc z Jozuem, a wieść o nim rozeszła się po całej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2024-05-20T01:00:29Z</dcterms:modified>
</cp:coreProperties>
</file>