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o 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apostołowie z wielką mocą* składali świadectwo** o zmartwychwstaniu Pana Jezusa,*** **** a wielka łaska***** spoczywała na nich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mocą wielką oddawali świadectwo wysłannicy (o) powstaniu* Pana, Jezusa, łaska wielka była nad wszystkimi nimi.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wielką mocą oddawali świadectwo wysłannicy (o) powstaniu Pana Jezusa łaska zarówno wielka była nad wszystkimi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składali świadectwo o zmartwychwstaniu Pana Jezusa, a wszystkim towarzyszyła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dawali świadectwo o zmartwychwstaniu Pana Jezusa i wielka łaska była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o zmartwychwstaniu Pana Jezusowem i była wielka łaska nad nimi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wielką mocą Apostołowie dawali świadectwo zmartwychwstania Jezusa Chrystusa, Pana naszego: i była wielka łaska nad nimi wszytkimi.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a wielka łaska spoczywała na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składali z wielką mocą świadectwo o zmartwychwstaniu Pana Jezusa, a wielka łaska spoczywała na nich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Jezusa. Towarzyszyła im bowiem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 i wszyscy byli obdarzeni bogactwem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świadczyli o zmartwychwstaniu Pana Jezusa i wielka łaska była nad nimi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Apostołowie z wielką mocą składali świadectwo o zmartwychwstaniu Jezusa, swego Pana, a Bóg obdarzał ich wszystkich bogactwem laski.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wielką mocą świadczyli o zmartwychwstaniu Pana Jezusa, życzliwość zaś ogromna towarzyszyła im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Апостоли з великою силою свідчили про воскресіння Господа Ісуса, - і велика ласка була на них усіх.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apostołowie wielką mocą dawali świadectwo wskrzeszenia Pana Jezusa i nad nimi wszystkimi była wielka łaska.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 wielką mocą dalej zaświadczali o zmartwychwstaniu Pana Jeszui, a wszyscy oni byli w wielkim poważaniu.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zaś z wielką mocą w dalszym ciągu dawali świadectwo o zmartwychwstaniu pana Jezusa; i na nich wszystkich w obfitej mierze spoczywała niezasłużona życzliwość.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Apostołowie z ogromną mocą opowiadali innym o zmartwychwstaniu Jezusa, a wszyscy wierzący doświadczali ogromnej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6:8&lt;/x&gt;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2:40&lt;/x&gt;; &lt;x&gt;510 8:25&lt;/x&gt;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Zmartwychwstanie było jednym z głównych tematów zwiastowania apostołów.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11:23&lt;/x&gt;; &lt;x&gt;510 13:43&lt;/x&gt;; &lt;x&gt;510 14:3&lt;/x&gt;; &lt;x&gt;510 15:11&lt;/x&gt;; &lt;x&gt;510 18:27&lt;/x&gt;; &lt;x&gt;510 20:24&lt;/x&gt;; &lt;x&gt;520 3:24&lt;/x&gt;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2024-05-20T10:45:45Z</dcterms:modified>
</cp:coreProperties>
</file>