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pojawiła się roślinność: zioła wydające nasienie, stosownie do ich rodzaju, i drzewa rodzące owoce z nasionami, stosownie do ich rodzaju.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wydała trawę, rośliny wydające nasienie według swego rodzaju i drzewo przynoszące owoc, w którym było nasienie według swego rodzaju.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trawę, ziele wydawające nasienie, według rodzaju swego, i drzewo czyniące owoc, w którym nasienie jego,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ziele zielone i dawające nasienie według rodzaju swego i drzewo czyniące owoc, i mające każde z nich nasienie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rośliny zielone: trawę dającą nasienie według swego gatunku i drzewa rodzące owoce, w których było nasienie według ich gatunków. A Bóg widział,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ziemia zieleń, ziele wydające nasienie według rodzajów jego, i drzewo owocowe, w którym jest nasienie według rodzaju jego.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wydała roślinność: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trawę rozsiewającą nasienie zgodnie ze swoim gatunkiem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drzewo wydające owoc, w którym jest nasienie zgodnie z jego gatunkiem.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różne rodzaje zielonych roślin rozsiewających nasiona oraz różne gatunki drzew, które rodzą owoce pełne nasion.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więc zioła, rośliny wydające właściwe sobie nasiona i drzewa owocowe z właściwymi sobie nasionami.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ziemia wydała roślinność: rośliny dające nasiona zgodnie z ich gatunkiem i drzewo wydające owoc, w którym jest jego nasienie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видала земля зілля трави, що сіє насіння за родом і за подобою і дерево плодовите, що родить плід, якого насіння його в ньому за родом на землі.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wydała roślinę, ziele rozsiewające nasienie według swojego rodzaju oraz drzewo, co rodzi owoc, w którym było jego nasienie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zaczęła wypuszczać, trawę, rośliny wydające nasienie według swego rodzaju oraz drzewa rodzące owoc, w którym jest jego nasienie według jego rodzaju.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2024-05-17T12:17:57Z</dcterms:modified>
</cp:coreProperties>
</file>