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tych słowach opróżniali swe wory, każdy z nich znalazł na wierzchu sakiewkę z pieniędzmi! Na ten widok przelękli się —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opróżniali swoje wory,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znalazł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worze węzeł pieniędzy. Gdy wraz ze swoim ojcem zobaczyli węzły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wypróżniali wory swoje, a oto, każdy znalazł węzeł pieniędzy swych w worze swoim; a obaczywszy węzły z pieniędzmi swymi, oni i ojciec ich, polękali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gdy zboże wysypowali, nalazł każdy na wierzchu worów zawiązane pieniądze. A gdy się wszyscy polękali,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worki, w worku każdego z nich była sakiewka z jego pieniędzmi. Na widok sakiewek z pieniędzmi zatrwożyli się tak oni, jak również 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każdy znalazł w swoim worze sakiewkę ze swoimi pieniędzmi. Na widok sakiewek z pieniędzmi zlękli się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opróżniali worki, każdy znalazł sakiewkę z pieniędzmi w swoim worku. Kiedy zobaczyli sakiewki ze srebrem, oni i ich ojciec, to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opróżniali swoje worki, każdy znalazł w nim sakiewkę z pieniędzmi. Widząc sakiewki z pieniędzmi, przerazili się razem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opróżniać swoje wory, a oto każdy znalazł swój woreczek z pieniędzmi w swoim worze. Skoro więc i oni, i ojciec ich zobaczyli woreczki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gdy opróżniali swoje worki, że każdy miał sakiewki swoich pieniędzy w swoim worku. Zobaczyli te pieniądze i oni, i ich ojciec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wypróżniali swoje wory, stało się, że oto każdy miał węzełek swoich pieniędzy w swym worze. Więc oni oraz ojciec spostrzegli węzełki swych pieniędzy oraz się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oto w worku każdego było zawiniątko z pieniędzmi. I oni, jak również ich ojciec, zobaczyli swe zawiniątka z pieniędzmi, i 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2024-05-20T06:38:08Z</dcterms:modified>
</cp:coreProperties>
</file>