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8"/>
        <w:gridCol w:w="1393"/>
        <w:gridCol w:w="6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Babilon zwałem gruzów, siedliskiem szakali, miejscem grozy i pogwizdywania – bez mieszkańców.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2024-05-20T08:30:12Z</dcterms:modified>
</cp:coreProperties>
</file>