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66"/>
        <w:gridCol w:w="42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Albowiem ― wiara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[jest]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 usłyszenia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[przesłania]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― i to usłyszenia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[przesłania]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przez wypowiedź Pomazańca.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wiara ze słuchania zaś słuch przez wypowiedź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Wiara zatem (jest) z wieści,* ** a wieść przez słowo*** Chrystusa.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wiara z usłyszenia, zaś usłyszenie poprzez słowo Pomazańca*.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wiara ze słuchania zaś słuch przez wypowiedź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Wiara zatem rodzi się dzięki przesłaniu, a treścią tego przesłania jest to, co mówi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Wiara więc jest ze słuchania, a słuchanie — przez słowo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Wiara tedy jest z słuchania, a słuchanie przez słowo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Wiara tedy z słuchania, a słuchanie przez słowo Chrystusowe.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wiara rodzi się z tego, co się słyszy, tym zaś, co się słyszy, jest słowo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Wiara tedy jest ze słuchania, a słuchanie przez Słowo Chrystusowe.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Wiara przecież rodzi się ze słuchania, ze słuchania Słowa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Wiara więc rodzi się ze słuchania, słuchanie natomiast ma miejsce dzięki słowu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zatem wiara [powstaje] dzięki przekazowi, a przekaz [idzie] poprzez słowo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 wiara jest następstwem słuchania, jeśli się słucha słowa o Chrystusie.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Wiara więc rodzi się z przyjęcia słowa, a przyjęcie to następuje dzięki słowu samego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віра - від слухання, слухання ж - через слово Христове.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wiara będzie z relacji, a relacja z powodu Słowa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Ufność zatem przychodzi z tego, co się usłyszy, a to, co się słyszy, przychodzi przez słowo głoszone o Mesjaszu.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wiara idzie w ślad za tym, co się słyszy. To zaś, co się słyszy, jest przez słowo o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Wiara rodzi się podczas słuchania dobrej nowiny o Chrystusie.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wieść, ἀκοή, ozn.: (1) słuch (&lt;x&gt;530 12:17&lt;/x&gt;), (2) słuchanie (słowo to jest nawet częścią hbr. idiomu: słuch do słuchania); (3) wiadomość, poselstwo (&lt;x&gt;520 10:15-15&lt;/x&gt;). Ze względu na tę wieloznaczność pytanie w. 16 i w. 17 można odczytać: Kto uwierzył (słuchaniu) naszej wieści? Wiara zatem (budzi się pod wpływem) (słuchania) wieści, a do (słuchania) wieści dochodzi dzięki głoszeniu (ῥῆμα, rhema) Chrystusa (gen. subiectivus) l. o Chrystusie (gen. obiectivus).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17:20&lt;/x&gt;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słowo, ῥῆμα, ozn. (1) to, co się wypowiada za pomocą głosu: słowo, wypowiedź, stwierdzenie, głoszenie; (2) sprawę (&lt;x&gt;470 18:6&lt;/x&gt;).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lekcje: "Boga": bez "Pomazańca".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2024-05-17T11:32:43Z</dcterms:modified>
</cp:coreProperties>
</file>