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namowy nie pochodzą od 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Namawianie to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namowa nie jestci z 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Namowa ta nie jest z 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Wpływ ten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Namawianie takie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przekonywanie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wpływ nie pochodzi od Tego, który was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namowa nie od Tego, który was wzywa.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Namowa ta nie przyszła od Boga, który was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Wpływ ten nie pochodzi od 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Переконання не від того, хто вас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przekonanie nie pochodzi od Tego, który was wzywa.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środki perswazji, jakich użył, nie pochodziły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Przekonywanie takie nie pochodzi od Tego, który was powołuje.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nie Ten, który was powołał do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2024-05-16T18:38:00Z</dcterms:modified>
</cp:coreProperties>
</file>