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(po tych słowach) Saul padł jak długi na ziemię, bo przestraszył się bardzo słów Samuela; nie miał też sił, gdyż przez cały dzień i przez całą noc nie jadł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Saul padł na ziemię jak długi. Przeraziły go słowa Samuela. Ale zabrakło mu też sił, ponieważ nie jadł przez cały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natychmiast upadł jak długi na ziemię, bo bardzo się zląkł słów Samuela. Nie było w nim też siły, gdyż nic nie jadł przez cały dzień i 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Saul upadł jako długi na ziemię, bo się zląkł bardzo słów Samuelowych, i siły nie było w nim, przeto że nic nie jadł przez cały dzień i 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Saul upadł jako długi na ziemię, bo się był ulękł słów Samuelowych i nie było w nim siły: bo nie jadł chleba przez on wszytek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upadł Saul na ziemię jak długi, przeraził się bowiem słów Samuela, brakowało mu też sił, gdyż nie jadł przez cały dzień i 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padł Saul jak długi na ziemię, gdyż przeraził się bardzo z powodu słów Samuela; opadł też zupełnie z sił, gdyż już cały dzień i całą noc nic nie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bardzo przestraszył się słów Samuela i natychmiast upadł jak długi na ziemię. Nie miał także siły, gdyż nie jadł chleba przez cały dzień i 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usłyszał te słowa, ogarnęło go przerażenie i runął jak długi na ziemię. A był osłabiony, gdyż od poprzedniego dnia niczego nie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Saul od razu jak długi na ziemię, bo słowa Samuela [go] przeraziły. Zabrakło mu także sił, bo nie jadł nic przez cały dzień i 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перелякався Саул, що стояв, і впав на землю і дуже злякався від слів Самуїла. І в ньому не було більше сили, бо не їв хліба цілий день і цілу ту 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niezwłocznie Saul padł jak długi na ziemię, bo bardzo się przestraszył słów Samuela; zabrakło mu także sił, ponieważ nie jadł przez cały ten dzień oraz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szybko padł na ziemię jak długi i bardzo się przestraszył z powodu słów ”Samuela”. Nie miał też sił, bo już cały dzień i całą noc nie jadł pokarmu.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2024-05-20T09:08:35Z</dcterms:modified>
</cp:coreProperties>
</file>