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bardzo nalegał na nich, wstąpili więc do niego i przyszli do jego domu. I wyprawił im ucztę, upiekł przaśniki i 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2024-05-01T04:21:01Z</dcterms:modified>
</cp:coreProperties>
</file>