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syna. Nadała mu imię Ben-Ami. On z kolei jest 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Młodsza również urodziła syna i nadała mu imię Ben-Ammi.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ojcem synów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urodziła syna, i nazwała imię jego Benammi; ten jest ojcem synów Ammonowych,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też porodziła syna i nazwała imię jego Ammon (to jest syn ludu mego): ten jest ociec Ammonitów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nazwała go Ben-Ammi. Ten zaś stał się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także urodziła syna i nazwała go Ben-Ammi. On jest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na imię Ben-Ammi. On zaś był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Młodsza również urodziła syna i dała mu imię Ben-Ammi. Jest on praojcem dzisiejszych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młodsza urodziła syna i nazwała go Ben Ami; on jest praojcem dzieci Amonu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же і молодша сина і назвала імя його Амман: Син роду мого. Він батько Амманітів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młodsza urodziła syna, a jego imię nazwała Ben–Ammi; to on jest po dzień dzisiejszy ojcem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młodszą, ta również urodziła syna i potem nazwała go imieniem Ben-Ammi. On jest ojcem synów Ammona,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2024-05-01T02:39:43Z</dcterms:modified>
</cp:coreProperties>
</file>