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otoczeniu spotkał córkę pewnego Kananejczyka, Szuy,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ożenił się z nią i wspólnie zamieszkał.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Kananejczyka, który miał na imię Szua; pojął ją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tam Judas córkę męża Chananejskiego, którego zwano Sua; a pojąwszy ją,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tam córkę człowieka Chananejskiego, imieniem Sue, i pojąwszy za żonę,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tam córkę pewnego Kananejczyka, noszącego imię Szua, wziął ją za żonę i zbliżył się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ujrzał Juda córkę męża kananejskiego, imieniem Szua i pojął ją za żonę, i obcował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ujrzał córkę Kananejczyka o imieniu Szua, pojął ją za żonę i z 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tam córkę Kananejczyka, który miał na imię Szua, wziął ją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Juda córkę Kanaanity, któremu było na imię Szua; tę wziął za żonę i 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zobaczył tam córkę kupca, który miał na imię Szua. Poślubił ją i przyszedł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там Юда дочку чоловіка хананейця, якій імя Сава, і взяв її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Jehuda ujrzał tam córkę pewnego Kananejczyka, imieniem Szua; więc poszedł do niej, pojął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zobaczył tam córkę pewnego Kananejczyka, który miał na imię Szua. Pojął więc ją i z nią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2024-04-27T23:55:38Z</dcterms:modified>
</cp:coreProperties>
</file>