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 i ludzie ci zostali wyprawieni – oni i ich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Zaświtał poranek. Braci wyprawiono. Wyruszyli razem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tych ludzi razem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mężowie oni puszczeni są, sami i osłowie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rano, puszczono je z osły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ich wraz z ich osłami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zaświtał poranek, wyprawiono mężów wraz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Rankiem, gdy zaświtało, odprawiono tych mężczyzn wraz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odprawiono ich razem z 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wyprawiono więc tych mężów razem z ich osłami.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Zaświtał ranek i odesłano tych ludzi i ich osły.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ранок засвітав, чоловіки були відпущені, вони і їхні осли.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zaświecił poranek, ludzie ci zostali wyprawieni; oni oraz ich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już jasny ranek, gdy mężowie ci zostali odprawieni, zarówno oni, jak i ich 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2024-05-02T09:41:33Z</dcterms:modified>
</cp:coreProperties>
</file>