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żałoby po nim zwrócił się Józef do domu faraona: Jeśli znalazłem łaskę w waszych oczach, przekażcie, proszę, do uszu faraona: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2024-04-28T10:49:35Z</dcterms:modified>
</cp:coreProperties>
</file>