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(zaraz) strażnik zobaczył, że biegnie drugi człowiek, więc zawołał strażnik do odźwiernego: Oto (znów) biegnie pojedynczy człowiek. A król na to: Również ten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jednak strażnik zobaczył drugiego człowieka. Też biegł samotnie. Zawołał więc do odźwiernego: Biegnie kolejny człowiek! A król na to: Ten też niesie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zobaczył drugiego biegnącego mężczyznę. I strażnik zawołał do odźwiernego: Oto biegnie samotnie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mężczyzna. Król powiedział: Ten również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stróż i drugiego męża bieżącego, i zawołał stróż na wrotnego, mówiąc: Oto i drugi mąż bieży sam. I rzekł król: I ten dobre poselstwo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stróż drugiego człowieka bieżącego i wołając na wierzchu, rzekł: Ukazuje mi się drugi człowiek, a on sam bieży. I rzekł król: I to dobry poseł.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biegnącego człowieka. Krzyknął w stronę odźwiernego: Jakiś człowiek biegnie samotnie! Powiedział król: Ten również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strażnik drugiego człowieka biegnącego i zawołał na odźwiernego. Oto nadbiega drugi pojedynczy człowiek. A król rzekł: Ten także przynosi pomyślną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 drugiego mężczyznę, który biegł. Krzyknął więc strażnik do odźwiernego: Jakiś człowiek biegnie samotnie! A król powiedział: Także ten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zobaczył drugiego biegnącego człowieka. Zawołał więc w stronę odźwiernego: „Jakiś inny człowiek biegnie sam!”. Król znowu rzekł: „Także i ten przynosi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wartownik drugiego człowieka biegnącego. Zawołał wartownik w kierunku wieży: - Oto biegnie [jeszcze inny] człowiek, sam jeden. Król odpowiedział: - I ten także 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сторожив, побачив іншого чоловіка, що біг, і той, що сторожив, закричав до брами і сказав: Ось інший чоловік, що сам біжить. І сказав цар: І цей вістун.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strażnik spostrzegł drugiego człowieka, który też biegł. I zawołał do odźwiernego, mówiąc: Oto biegnie sam jeden człowiek! Wtedy król powiedział: I on przynosi pomyślną 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strażnik zobaczył drugiego biegnącego mężczyznę. Zawołał więc ów strażnik do odźwiernego i powiedział: ”Oto samotnie biegnie drugi mężczyzna!” Wtedy król rzekł: ”Ten także przynosi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2024-04-29T14:20:49Z</dcterms:modified>
</cp:coreProperties>
</file>