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Widzę, że ten pierwszy biegnący przypomina w swym biegu Achimaasa, syna Sadoka. Król powiedział: To dobry człowiek i 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zauważył: Ten pierwszy biegnący przypomina w swym biegu Achimaasa, syna Sadoka! To dobry człowiek — uznał król — przychodzi z dobrą wieścią.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bieg pierwszego przypomina bieg Achimaasa, syna Sadoka. Król odpowiedział: To dobry człowiek,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rzekł stróż: Zda mi się bieg pierwszego, jako bieg Achimaasa, syna Sadokowego. I rzekł król: Mąż to dobry, i z dobrem poselstwem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stróż: Zda mi się (pry) bieg pierwszego, jako bieg Achimaasa, syna Sadokowego. I rzekł król: Dobry człowiek jest i dobrą nowinę niosąc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oznajmił: Poznaję po biegu, że pierwszy biegnie Achimaas, syn Sadoka. Król zauważył: To dobry człowiek. Przychodzi z 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strażnik powiedział: Wydaje mi się, że ten pierwszy, który biegnie, to Achimaas, syn Sadoka. I rzekł król: Wspaniały to człowiek, z pomyślną wieścią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mówił dalej: Rozpoznaję, że bieg pierwszego jest podobny do biegu Achimaasa, syna Sadoka. Król powiedział: To dobry człowiek i przynosi dobrą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strażnik dorzucił: „Po sposobie poruszania się rozpoznaję pierwszego człowieka: jest to Achimaas, syn Sadoka”. Król powiedział: „To dobry człowiek i niesie dobrą wiadomość”.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Wartownik mówił [dalej]: - Poznaję bieg pierwszego; to bieg Achimaaca, syna Cadoka. Król odpowiedział: - To dobry człowiek, więc przynosi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той, що сторожив: Я бачу біг першого, як біг Ахімааса сина Садока. І сказав цар: Це добрий чоловік і вийшов (сповістити) добру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powiedział: Bieg pierwszego wydaje mi się biegiem Achimaaca, syna Cadoka. Więc król powiedział: To dobry człowiek oraz przychodzi z dobrą wieścią!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strażnik jeszcze powiedział: ”Widzę, że bieg pierwszego przypomina bieg Achimaaca, syna Cadoka”, na co król rzekł: ”To dobry człowiek i powinien przybyć z dobrą wiadomością”.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2024-04-29T13:54:43Z</dcterms:modified>
</cp:coreProperties>
</file>