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bród, aby przeprawić dom króla i uczynić coś dobrego w jego oczach. Szimei natomiast, syn Gery, padł przed królem podczas jego przeprawy przez Jordan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Przekroczył wraz z nimi bród rzeki, aby przeprawić dworzan królewskich i w ten sposób uczynić coś, co król mógłby uznać za dobre. Szimei natomiast, syn Gery, padł na twarz przed królem podczas jego przeprawy przez Jordan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Przepłynęła też tratwa, aby przewieziono dom króla i aby mogła służyć do czegokolwiek, co wydaje mu się słuszne. A Szimei, syn Gery, upadł przed królem, gdy się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też prom, aby przewieziono czeladź królewską, a iżby uczyniono, coby mu się najlepiej podobało; a Semej, syn Giery, upadł przed królem, gdy się przeprawił przez Jordan,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przebyli brody, aby przewieźli dom królewski a czynili wedle rozkazania jego. A Semej, syn Gery, upadszy przed królem, gdy się już przeprawił przez Jordan,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Popłynęła tratwa celem przywiezienia królewskiej rodziny, aby ta mogła uczynić to, co uzna za słuszne. Tymczasem Szimei, syn Gery, padł na twarz przed królem, gdy miał przeprawiać się przez Jordan,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bród, aby przeprawić dom królewski i w ten sposób wyświadczyć mu przysługę. Szymei zaś, syn Gery, rzucił się królowi do nóg wtedy, gdy się miał przeprawiać przez Jordan,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Towarzyszyło mu tysiąc ludzi z plemienia Beniamina. Siba, sługa z domu Saula, wraz z piętnastoma swoimi synami i dwudziestoma sługami przeszli przez Jordan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 nim tysiąc mężczyzn z Beniamina, także Siba, sługa rodziny Saula, z piętnastu swoimi synami i dwudziestu sługami. Ci mieli wskoczyć do Jordanu na spotkanie króla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 nim tysiąc mężczyzn z [pokolenia] Beniamina oraz Ciba, sługa z domu Saula, ze swoimi piętnastoma synami i dwudziestoma sługami. Skierowali się oni ku Jordanowi na oczach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 тисяча мужів з Веніямина і Сіва, слуга дому Саула, і з ним пятнадцять його синів і з ним двадцять його рабів, і пішли прямо до Йордану перед царем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towarzyszyło mu tysiąc ludzi z pokolenia Binjamina. Jednak Cyba, sługa domu Saula, wraz z piętnastoma synami oraz dwudziestu swymi sługami, przeprawili się za Jarden, wyprzedzając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przeprawił się przez bród, by przeprowadzić domowników króla i uczynić to, co dobre w jego oczach). A Szimej, syn Gery, upadł przed królem, gdy ten już miał się przeprawiać przez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2024-05-29T14:45:55Z</dcterms:modified>
</cp:coreProperties>
</file>