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uciekł Hadad, a z nim kilku Edomitów należących do sług jego ojca. Przedostali się oni do Egiptu. Hadad był wtedy jeszcze młodym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uciekł wraz z pewnymi Edomitami spośród sług swego ojca, aby dostać się do Egiptu; Hadad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Adad sam, i niektórzy mężowie Edomscy z sług ojca jego z nim, aby szli do Egiptu; a Adad był chłopcem 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Adad sam i mężowie Idumejczykowie z służebników ojca jego z nim, aby wszedł do Egiptu; a Adad był chłopiec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Hadad uciekł razem z ludźmi edomskimi spośród sług swego ojca, aby dostać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Hadad uciekł wraz z kilku Edomczykami należącymi do dworzan jego ojca, aby się udać do Egiptu, a 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Hadad, a z nim część Edomitów, którzy byli sługami jego ojca, uciekli i udali się do Egiptu. Hadad był wtedy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jednak, wówczas jeszcze mały chłopiec, zdołał uciec razem z niektórymi Edomitami, wysokimi urzędnikami jego ojca, z zamiarem udania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a [wraz] z nim mężowie edomscy spośród dworzan jego ojca uszli, aby się schronić w Egipcie. Hadad był [wówczas]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Адер, він і з ним всі мужі Ідумейці зі слуг його батька, і Адер - мала дитина, і вони ввійшли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uciekł sam Hadad wraz z kilkoma Edomitami, którzy należeli do sług jego ojca, by udać się do Micraim. A Hadad był wówczas jeszcze małym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rzucił się do ucieczki, on i z nim niektórzy Edomici spośród sług jego ojca, by przybyć do Egiptu – gdy Hadad był małym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2024-04-27T22:07:20Z</dcterms:modified>
</cp:coreProperties>
</file>