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nadszedł czas, że Salomon się zestarzał, jego kobiety nakłoniły jego serce do (pójścia) za innymi bogami, tak że jego serce nie było tak szczere wobec JAHWE,* jego Boga, jak serce Dawida, jego ojca.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Kiedy Salomon posunął się w latach, kobiety te nakłoniły jego serce do pójścia za innymi bogami, tak że jego serce nie było tak bez reszty oddane JAHWE, jego Bogu, jak to było w przypadku Dawida, jego ojca.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bowiem Salomon się zestarzał, jego żony skłoniły jego serce ku innym bogom. Jego serce nie było więc doskonałe wobec JAHWE, jego Boga, jak serce Dawida, jego ojca.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już był Salomon stary, że żony jego nakłoniły serce jego za bogi cudzymi, tak iż nie było serce jego zupełne z Panem, Bogiem jego, jako serce Dawida, ojca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już był stary, skażone jest serce jego przez niewiasty, że się puścił za bogi cudzemi i nie było serce jego zupełne z JAHWE Bogiem jego, jako serce Dawida ojca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Salomon się zestarzał, żony zwróciły jego serce ku cudzym bogom i wskutek tego serce jego nie pozostało tak szczere wobec Pana, Boga jego, jak serce jego ojca, Dawida.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się zaś Salomon zestarzał, jego żony odwróciły jego serce do innych bogów, tak że jego serce nie było szczere wobec Pana, Boga jego, jak serce Dawida, jego ojca.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Salomon się zestarzał, one skierowały jego serce ku innym bogom, przez co jego serce nie było już tak szczere wobec JAHWE, jego Boga, jak serce Dawida, jego ojca.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bowiem Salomon był już stary, jego żony nakłoniły go do oddawania czci obcym bogom. Jego serce nie było już tak całkowicie oddane JAHWE, jego Bogu, jak serce Dawida, jego ojca.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Salomon się zestarzał, żony zwróciły jego serce ku obcym bóstwom. Jego serce nie pozostało prawe wobec Jahwe, swego Boga, jak serce Dawida, jego ojca.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в часі старості Соломона, і відвернули жінки - чужинки серце його в слід за їхніми богами і його серце не було досконале з його Господом Богом, так як серце Давида його батька.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Salomon się zestarzał, jego kobiety skłoniły go ku obcym bóstwom tak, że jego serce nie było już szczere wobec WIEKUISTEGO, swojego Boga, jak serce jego ojca Dawida.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Salomon się zestarzał, jego żony nakłoniły jego serce, by poszedł za innymi bogami; i jego serce nie było niepodzielne wobec JAHWE, jego Boga, jak serce Dawida, jego ojca.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szczere wobec JHWH, </w:t>
      </w:r>
      <w:r>
        <w:rPr>
          <w:rtl/>
        </w:rPr>
        <w:t>עִם־יְהוָה לֹא־הָיָה לְבָבֹו ׁשָלֵם</w:t>
      </w:r>
      <w:r>
        <w:rPr>
          <w:rtl w:val="0"/>
        </w:rPr>
        <w:t xml:space="preserve"> , lub: bez reszty oddane JHWH.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2024-04-27T16:52:05Z</dcterms:modified>
</cp:coreProperties>
</file>