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3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czynił dla wszystkich swoich cudzoziemskich kobiet, które spalały (kadzidła) i składały rzeźne ofiary swoim bogom.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2024-04-27T21:13:45Z</dcterms:modified>
</cp:coreProperties>
</file>