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6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 i postąpiła według słowa Eliasza,* i jedli, ona i on, i jej dom,** przez (wiele)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poszła więc i postąpiła tak, jak jej powiedział Eliasz, po czym jedli, ona, on i pozostali w jej domu, przez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Poszła więc i uczyniła według słowa Eliasza. Ona i on oraz jej dom jedli przez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poszła, a uczyniła podług słowa Elijaszowego, i jadła ona i on, i wszystka czeladź jej, aż się wypełniły te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poszła i uczyniła według słowa Eliaszowego: i jadł on i ona, i dom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 i zrobiła, jak Eliasz powiedział, a potem zjadł on i ona oraz jej syn, i tak było co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 i postąpiła według słowa Eliasza, i mieli co jeść, ona i on, i jej rodzina, dzień w 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 i zrobiła tak, jak powiedział Eliasz. Potem przez wiele dni jadła ona, on i jej rodzina.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poszła i postąpiła zgodnie ze słowem Eliasza. Odtąd Eliasz oraz kobieta i jej rodzina codziennie mieli co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i uczyniła według polecenia Eliasza. Ona i on oraz jej dom mieli długi czas co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пішла жінка і зробила. І їв він і вона і її діти.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poszła i uczyniła według słowa Eliasza, i przez pewien czas się żywili ona, on i jej rodzina.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 i uczyniła zgodnie ze słowem Eliasza; i jadła, ona i on oraz cały jej dom, przez szereg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według słowa Eliasza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jej dom : wg G: i jej dzieci, καὶ τὰ τέκνα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2024-04-29T14:28:02Z</dcterms:modified>
</cp:coreProperties>
</file>