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(wystrzelił) ogień – lecz nie w tym ogniu był JAHWE. Po ogniu (zaszemrał) głos, delikatny szept.*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wystrzelił ogień — lecz nie w tym ogniu był JAHWE. Po ogniu zaległa cisza, zaszemrał cichy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trzęsieniu ziemi był ogień,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był w ogniu. A po tym ogniu był cichy i delikatny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trzęsieniem był ogień; ale Pan nie był w ogniu; za ogniem był głos cichy i 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wzruszeniu ogień: nie w ogniu JAHWE. A po ogniu szum wiatrku cichego.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powstał ogień: Pana nie było w ogniu. A po tym ogniu - szmer łagodnego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był ogień, lecz w tym ogniu nie było Pana. A po ogniu cichy łagodny powiew.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pojawił się ogień, ale i w ogniu nie było Pana. Po ogniu – szum cichy i łagodny.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- ogień, ale Pan nie był w ogniu; a po ogniu - szmer łagodnego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[pojawił się] ogień, ale Jahwe nie był w ogniu. Po tym ogniu [dał się słyszeć] szmer delikatnego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трясіння огонь, не в огні Господь. І після огня голос легкого подиху, і там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trzęsieniu – ogień, ale w ogniu nie było WIEKUISTEGO. A po ogniu szmer łagodnego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trzęsieniu był ogień. (Jehowy nie było w tym ogniu). A po ogniu rozległ się spokojny, cichy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szept, ּ</w:t>
      </w:r>
      <w:r>
        <w:rPr>
          <w:rtl/>
        </w:rPr>
        <w:t>דְמָמָה</w:t>
      </w:r>
      <w:r>
        <w:rPr>
          <w:rtl w:val="0"/>
        </w:rPr>
        <w:t xml:space="preserve"> , lub: cisza, zob. &lt;x&gt;220 4:16&lt;/x&gt;; powiew, zob. &lt;x&gt;230 107:29&lt;/x&gt; (&lt;x&gt;110 19:12&lt;/x&gt;L.).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2024-04-29T11:47:01Z</dcterms:modified>
</cp:coreProperties>
</file>