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Eliaszowi: Czyżbyś już mnie znalazł, mój wrogu? A (on) na to: Znalazłem, ponieważ zaprzedałeś się czynieniu tego,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2024-04-27T12:32:29Z</dcterms:modified>
</cp:coreProperties>
</file>