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nad stawem w Samarii, psy lizały królewską krew i nierządnice kąpały się w stawie, zgodnie z tym, co JAHWE zapowiedział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w sadzawce Samarii, psy lizały jego krew, myto także jego zbroję,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umywano wóz w sadzawce Samaryjskiej, lizali psy krew jego, także gdy umywano zbroję jego: według słowa Pańskiego,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omyto wóz jego w sadzawce Samaryjskiej, a psi lizali krew jego, i wodze wymyli, według słowa PANSKIEGO,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obmyto rydwan nad sadzawką Samarii. Wtedy psy zlizały z niego krew, a nierządnice kąpały się [tam], według zapowiedzi, którą wyrzekł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nierządnice kąpały się w nim według słowa Pana, jakie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Samarii myto rydwan nad sadzawką, psy zlizywały jego krew, a nierządnice się kąpały, według słowa JAHWE,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myto później nad sadzawką Samarii, gdzie kąpały się nierządnice, a psy zlizywały z rydwanu krew Achaba, zgodnie ze słowem zapowiedzianym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myto rydwan przy sadzawce w Samarii, psy zlizywały jego krew, nierządnice zaś się kąpały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помили колісницю при джерелі Самарії, і полизали свині і пси кров, і розпусниці помилися в крові за господним словом,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myto wóz nad stawem samarytańskim – psy chłeptały jego krew, a nierządnice się w niej kąpały, według słowa WIEKUISTEGO,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spłukiwać rydwan wojenny przy sadzawce Samarii, a psy lizały jego krew (kąpały się tam też nierządnice), zgodnie ze słowem, które wyrzekł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2024-04-30T01:38:37Z</dcterms:modified>
</cp:coreProperties>
</file>