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bardzo się przestraszyli i powiedzieli: Oto dwaj królowie nie ostali się przed nim, to jak my się ostaniemy?*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bardzo się przestraszyli. Powiedzieli sobie: Dwaj królowie nie ostali się przed nim! Jak my zdołamy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bardzo się przerazili i powiedzieli: Oto dwaj królowie nie ostali się przed nim, a jakże my się ostoimy?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oni bardzo bojąc rzekli: Oto dwaj królowie nie ostali się przed nim, a jakoż my się ostoimy?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Ulękli się oni barzo i rzekli: Oto dwa królowie nie mogli się zostać przed nim, a jakoż się my sprzeciwić będziem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ich bardzo wielka trwoga i powiedzieli: Oto dwaj królowie mu się nie oparli, a jakże my się oprzemy?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bardzo się przestraszyli i rzekli: Oto dwaj królowie nie ostali się przed nim, to jakże my się ostaniemy?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bardzo się zlękli i powiedzieli: Skoro dwaj królowie nie poradzili sobie z nim, to jak my sobie poradzimy?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przerażeniu zastanawiali się: „Jeśli dwaj królowie mu się nie oparli, to jak my możemy się przeciwstawić?”.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przerazili i mówili: - Oto dwóch królów nie ostało się przed nim, jak my się ostoimy.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(вони) дуже злякалися і сказали: Ось два царі не встоялись перед його лицем, і як ми встоїмось.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bardzo się obawiali i powiedzieli: Nie mogli się przed nim utrzymać dwaj królowie, zatem jak my się utrzymamy?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bardzo się przestraszyli i zaczęli mówić: ”Oto nie ostali się przed nim dwaj królowie, jakże więc my się ostoimy?”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2024-05-02T13:56:02Z</dcterms:modified>
</cp:coreProperties>
</file>