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okazał im łaskę i zmiłował się nad nimi, zwrócił się ku nim ze względu na swoje przymierze z Abrahamem, Izaakiem i Jakubem. Nie chciał ich zgładzić i nie odrzucił ich od swojego oblicza aż do teraz.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2024-05-03T02:11:17Z</dcterms:modified>
</cp:coreProperties>
</file>