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również potłuc pomniki i powycinać aszery,* po czym wypełnił ich miejsce kośćmi ludzkimi.**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również potłuc posągi, pościnać aszery, a miejsca po nich wypełnić ludzkimi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pokruszył posągi, powycinał gaje, a ich miejsca napełnił kośćmi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pokruszył słupy, a powycinał gaje, i napełnił miejsca ich kościami ludzkiemi.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pokruszył słupy, i powycinał gaje, i napełnił miejsca ich kościami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Połamał stele i wyciął aszery, a miejsca ich zarzucił kośćmi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potrzaskać posągi i powycinać święte gaje, i zapełnić ich miejsce kośćmi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Połamał stele, wyciął aszery i zapełnił ich miejsca ludzkimi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Porozbijał stele i aszery, a ich miejsca zasypał ludzkimi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Połamał stele, wyciął aszery, a ich miejsca pokrył ludzkimi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знищив стовпи і знищив гаї і наповнив їхні місця людськими кістками.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Skruszył posągi, ściął astarty oraz zapełnił ich miejsce ludzkimi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potrzaskał święte słupy, i pościnał święte pale, a ich miejsce zapełnił kośćmi ludzkimi.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święte gaje.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wykopaliska z En Hatzewa, 32 km na pd zach od M. Martwego.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2024-05-01T04:59:24Z</dcterms:modified>
</cp:coreProperties>
</file>