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zawrócił i chodził po domu w jedną i w drugą stronę, po czym (znów) wszedł (na łóżko) i rozciągał się nad nim, a chłopiec kichnął* siedem razy i otworzył chłopiec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wstał, chodził po komnacie w jedną i w drugą stronę, a następnie znów wszedł na łóżko i otulał chłopca swym ciałem. W końcu malec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wyszedł od niego, przechadzał się po domu tam i z powrotem, po czym wstąpił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położył się na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odwróciwszy się od niego, przechadzał się po domu tam i sam; potem wstąpił, a położył się na niem. Tedy kichało dziecię aż do siódmego razu, i otworzyło dziecię oczy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wróciwszy się przechodził się po domu raz i tam i sam, i wstąpił, i położył się na nim: i ziewnęło dziecię siedmkroć, i oczy otworzyło.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chodził po domu tam i z powrotem. Potem wszedł [na łóżko]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cofnął się i chodził po domu tam i z powrotem, następnie wszedł znów na łóżko i przytulał się do niego; wtem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chodził po domu tam i z powrotem, a potem ponownie wszedł na łóżko i rozciągnął się na nim. Wtedy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się po domu tam i z powrotem, znowu podszedł i pochylił się nad nim. Wtedy chłopiec kichnął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Wrócił, [zaczął] chodzić po domu to w tę to w tamtą stronę. [Potem] poszedł i [znów] rozciągnął się na nim. Chłopiec kichnął aż siedem razy i otworzył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і походив по хаті сюди і туди і пішов і схилився над дитиною до семи разів, і дитина відкрила свої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 się od niego oraz przechadzał się po domu tam i z powrotem; po czy wszedł i znowu się nad nim pochylił. Wtedy chłopiec kichnął siedem razy oraz otworzył swoje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znowu zaczął się przechadzać po domu, po czym podszedł i pochylił się nad nim. A chłopiec zaczął kichać – aż do siedmiu razy; i otworzył chłopiec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kichnął, </w:t>
      </w:r>
      <w:r>
        <w:rPr>
          <w:rtl/>
        </w:rPr>
        <w:t>וַיְזֹורֵר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2024-04-29T16:35:24Z</dcterms:modified>
</cp:coreProperties>
</file>