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serce króla Aramu burzyło się z powodu tej sprawy. Wezwał więc swoje sługi i powiedział do nich: Czy nie możecie mi donieść, kto z tych, którzy są z nami, (donosi) do króla Izraela?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2024-05-18T23:37:02Z</dcterms:modified>
</cp:coreProperties>
</file>