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dokończył składania ofiar całopalnych i ofiar pokoju, pobłogosławił lud* w imieniu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39:43&lt;/x&gt;; &lt;x&gt;140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2024-05-02T21:54:02Z</dcterms:modified>
</cp:coreProperties>
</file>