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drewna cedrowego bez liku, ponieważ Sydończycy i Tyryjczycy zwieźli Dawidowi dużo cedrowego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2024-04-30T03:41:31Z</dcterms:modified>
</cp:coreProperties>
</file>